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8A" w:rsidRDefault="00A5798A" w:rsidP="00A5798A">
      <w:pPr>
        <w:jc w:val="center"/>
        <w:rPr>
          <w:b/>
          <w:sz w:val="32"/>
          <w:szCs w:val="32"/>
        </w:rPr>
      </w:pPr>
      <w:r w:rsidRPr="00B20C49">
        <w:rPr>
          <w:b/>
          <w:sz w:val="32"/>
          <w:szCs w:val="32"/>
        </w:rPr>
        <w:t>Технологическая карт</w:t>
      </w:r>
      <w:r>
        <w:rPr>
          <w:b/>
          <w:sz w:val="32"/>
          <w:szCs w:val="32"/>
        </w:rPr>
        <w:t>а урока</w:t>
      </w:r>
    </w:p>
    <w:p w:rsidR="00A5798A" w:rsidRDefault="00A5798A" w:rsidP="00A5798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«</w:t>
      </w:r>
      <w:r w:rsidRPr="00A02725">
        <w:rPr>
          <w:b/>
          <w:sz w:val="32"/>
          <w:szCs w:val="32"/>
        </w:rPr>
        <w:t xml:space="preserve">Люди с ограниченными возможностями здоровья, их особые потребности </w:t>
      </w:r>
    </w:p>
    <w:p w:rsidR="00A5798A" w:rsidRDefault="00A5798A" w:rsidP="00A5798A">
      <w:pPr>
        <w:jc w:val="center"/>
        <w:rPr>
          <w:b/>
          <w:sz w:val="32"/>
          <w:szCs w:val="32"/>
        </w:rPr>
      </w:pPr>
      <w:r w:rsidRPr="00A02725">
        <w:rPr>
          <w:b/>
          <w:sz w:val="32"/>
          <w:szCs w:val="32"/>
        </w:rPr>
        <w:t>и социальная позиция</w:t>
      </w:r>
      <w:r w:rsidRPr="00B20C49">
        <w:rPr>
          <w:b/>
          <w:sz w:val="32"/>
          <w:szCs w:val="32"/>
        </w:rPr>
        <w:t>».</w:t>
      </w:r>
    </w:p>
    <w:tbl>
      <w:tblPr>
        <w:tblpPr w:leftFromText="180" w:rightFromText="180" w:vertAnchor="page" w:horzAnchor="margin" w:tblpY="1903"/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1880"/>
        <w:gridCol w:w="56"/>
      </w:tblGrid>
      <w:tr w:rsidR="00A5798A" w:rsidRPr="00ED4187" w:rsidTr="00A5798A"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Учитель</w:t>
            </w:r>
          </w:p>
        </w:tc>
        <w:tc>
          <w:tcPr>
            <w:tcW w:w="11936" w:type="dxa"/>
            <w:gridSpan w:val="2"/>
          </w:tcPr>
          <w:p w:rsidR="00A5798A" w:rsidRPr="00ED4187" w:rsidRDefault="00A5798A" w:rsidP="00ED4187">
            <w:pPr>
              <w:tabs>
                <w:tab w:val="left" w:pos="1080"/>
              </w:tabs>
              <w:jc w:val="both"/>
            </w:pPr>
            <w:r w:rsidRPr="00ED4187">
              <w:t>Демина Анастасия Сергеевна</w:t>
            </w:r>
          </w:p>
        </w:tc>
      </w:tr>
      <w:tr w:rsidR="00A5798A" w:rsidRPr="00ED4187" w:rsidTr="00A5798A"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Класс</w:t>
            </w:r>
          </w:p>
        </w:tc>
        <w:tc>
          <w:tcPr>
            <w:tcW w:w="11936" w:type="dxa"/>
            <w:gridSpan w:val="2"/>
          </w:tcPr>
          <w:p w:rsidR="00A5798A" w:rsidRPr="00ED4187" w:rsidRDefault="00A5798A" w:rsidP="00ED4187">
            <w:pPr>
              <w:tabs>
                <w:tab w:val="left" w:pos="1080"/>
              </w:tabs>
              <w:jc w:val="both"/>
            </w:pPr>
            <w:r w:rsidRPr="00ED4187">
              <w:t>6 класс</w:t>
            </w:r>
          </w:p>
        </w:tc>
      </w:tr>
      <w:tr w:rsidR="00A5798A" w:rsidRPr="00ED4187" w:rsidTr="00A5798A"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 xml:space="preserve">Тема урока </w:t>
            </w:r>
          </w:p>
        </w:tc>
        <w:tc>
          <w:tcPr>
            <w:tcW w:w="11936" w:type="dxa"/>
            <w:gridSpan w:val="2"/>
          </w:tcPr>
          <w:p w:rsidR="00A5798A" w:rsidRPr="00ED4187" w:rsidRDefault="00A5798A" w:rsidP="00ED4187">
            <w:pPr>
              <w:tabs>
                <w:tab w:val="left" w:pos="1080"/>
              </w:tabs>
              <w:jc w:val="both"/>
            </w:pPr>
            <w:r w:rsidRPr="00ED4187">
              <w:t xml:space="preserve">Люди с ограниченными возможностями здоровья, их особые потребности и  социальная позиция </w:t>
            </w:r>
          </w:p>
        </w:tc>
      </w:tr>
      <w:tr w:rsidR="00A5798A" w:rsidRPr="00ED4187" w:rsidTr="00A5798A"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Тип урока</w:t>
            </w:r>
          </w:p>
        </w:tc>
        <w:tc>
          <w:tcPr>
            <w:tcW w:w="11936" w:type="dxa"/>
            <w:gridSpan w:val="2"/>
          </w:tcPr>
          <w:p w:rsidR="00A5798A" w:rsidRPr="00ED4187" w:rsidRDefault="00A5798A" w:rsidP="00ED4187">
            <w:r w:rsidRPr="00ED4187">
              <w:t>Урок усвоения новых знаний</w:t>
            </w:r>
          </w:p>
        </w:tc>
      </w:tr>
      <w:tr w:rsidR="00A5798A" w:rsidRPr="00ED4187" w:rsidTr="00A5798A">
        <w:trPr>
          <w:gridAfter w:val="1"/>
          <w:wAfter w:w="56" w:type="dxa"/>
        </w:trPr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Цель урока</w:t>
            </w:r>
          </w:p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1880" w:type="dxa"/>
          </w:tcPr>
          <w:p w:rsidR="00A5798A" w:rsidRPr="00ED4187" w:rsidRDefault="005724CD" w:rsidP="00ED4187">
            <w:pPr>
              <w:tabs>
                <w:tab w:val="left" w:pos="1080"/>
              </w:tabs>
            </w:pPr>
            <w:r w:rsidRPr="00ED4187">
              <w:t>Сформировать представление об «особых людях»- инвалидах и позитивное отношение  к ним, создать мотивацию детей на здоровый образ жизни.</w:t>
            </w:r>
          </w:p>
        </w:tc>
      </w:tr>
      <w:tr w:rsidR="00A5798A" w:rsidRPr="00ED4187" w:rsidTr="00A5798A">
        <w:trPr>
          <w:gridAfter w:val="1"/>
          <w:wAfter w:w="56" w:type="dxa"/>
        </w:trPr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Задачи урока</w:t>
            </w:r>
          </w:p>
        </w:tc>
        <w:tc>
          <w:tcPr>
            <w:tcW w:w="11880" w:type="dxa"/>
          </w:tcPr>
          <w:p w:rsidR="00A5798A" w:rsidRPr="00ED4187" w:rsidRDefault="005724CD" w:rsidP="00ED4187">
            <w:pPr>
              <w:tabs>
                <w:tab w:val="left" w:pos="1080"/>
              </w:tabs>
            </w:pPr>
            <w:r w:rsidRPr="00ED4187">
              <w:rPr>
                <w:color w:val="000000"/>
                <w:shd w:val="clear" w:color="auto" w:fill="FFFFFF"/>
              </w:rPr>
              <w:t xml:space="preserve">научить детей адекватно реагировать на людей с ограниченными возможностями здоровья;  научить </w:t>
            </w:r>
            <w:proofErr w:type="gramStart"/>
            <w:r w:rsidRPr="00ED4187">
              <w:rPr>
                <w:color w:val="000000"/>
                <w:shd w:val="clear" w:color="auto" w:fill="FFFFFF"/>
              </w:rPr>
              <w:t>правильно</w:t>
            </w:r>
            <w:proofErr w:type="gramEnd"/>
            <w:r w:rsidRPr="00ED4187">
              <w:rPr>
                <w:color w:val="000000"/>
                <w:shd w:val="clear" w:color="auto" w:fill="FFFFFF"/>
              </w:rPr>
              <w:t xml:space="preserve"> взаимодействовать обучающихся с их сверстниками с ограниченными возможностями здоров и инвалидностью; способствовать развитию нравственных качеств учащихся; воспитать чувство ответственности за собственное здоровье, здоровье близких и окружающих людей</w:t>
            </w:r>
          </w:p>
        </w:tc>
      </w:tr>
      <w:tr w:rsidR="00A5798A" w:rsidRPr="00ED4187" w:rsidTr="00A5798A">
        <w:trPr>
          <w:gridAfter w:val="1"/>
          <w:wAfter w:w="56" w:type="dxa"/>
        </w:trPr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Образовательные ресурсы</w:t>
            </w:r>
          </w:p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</w:p>
        </w:tc>
        <w:tc>
          <w:tcPr>
            <w:tcW w:w="11880" w:type="dxa"/>
          </w:tcPr>
          <w:p w:rsidR="00A5798A" w:rsidRPr="00ED4187" w:rsidRDefault="005724CD" w:rsidP="00ED4187">
            <w:pPr>
              <w:rPr>
                <w:lang w:val="en-US"/>
              </w:rPr>
            </w:pPr>
            <w:r w:rsidRPr="00ED4187">
              <w:t xml:space="preserve">учебник «Обществознания» </w:t>
            </w:r>
            <w:proofErr w:type="spellStart"/>
            <w:r w:rsidRPr="00ED4187">
              <w:t>Л.Н.Боголюбов</w:t>
            </w:r>
            <w:proofErr w:type="spellEnd"/>
            <w:r w:rsidRPr="00ED4187">
              <w:t xml:space="preserve"> и др.- </w:t>
            </w:r>
            <w:proofErr w:type="spellStart"/>
            <w:r w:rsidRPr="00ED4187">
              <w:t>М.:Просвещение</w:t>
            </w:r>
            <w:proofErr w:type="spellEnd"/>
            <w:r w:rsidRPr="00ED4187">
              <w:t>, 2021. Наглядный и раздаточный материал, презентация, видеоролики.</w:t>
            </w:r>
          </w:p>
        </w:tc>
      </w:tr>
      <w:tr w:rsidR="00A5798A" w:rsidRPr="00ED4187" w:rsidTr="00A5798A">
        <w:trPr>
          <w:gridAfter w:val="1"/>
          <w:wAfter w:w="56" w:type="dxa"/>
        </w:trPr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Формы организации</w:t>
            </w:r>
          </w:p>
        </w:tc>
        <w:tc>
          <w:tcPr>
            <w:tcW w:w="11880" w:type="dxa"/>
          </w:tcPr>
          <w:p w:rsidR="00A5798A" w:rsidRPr="00ED4187" w:rsidRDefault="00A5798A" w:rsidP="00ED4187">
            <w:pPr>
              <w:tabs>
                <w:tab w:val="left" w:pos="1080"/>
              </w:tabs>
            </w:pPr>
            <w:r w:rsidRPr="00ED4187">
              <w:t xml:space="preserve">Работа фронтальная, индивидуальная, в парах, </w:t>
            </w:r>
          </w:p>
        </w:tc>
      </w:tr>
      <w:tr w:rsidR="00A5798A" w:rsidRPr="00ED4187" w:rsidTr="00A5798A">
        <w:trPr>
          <w:gridAfter w:val="1"/>
          <w:wAfter w:w="56" w:type="dxa"/>
        </w:trPr>
        <w:tc>
          <w:tcPr>
            <w:tcW w:w="3528" w:type="dxa"/>
          </w:tcPr>
          <w:p w:rsidR="00A5798A" w:rsidRPr="00ED4187" w:rsidRDefault="00A5798A" w:rsidP="00ED4187">
            <w:pPr>
              <w:tabs>
                <w:tab w:val="left" w:pos="1080"/>
              </w:tabs>
              <w:rPr>
                <w:b/>
              </w:rPr>
            </w:pPr>
            <w:r w:rsidRPr="00ED4187">
              <w:rPr>
                <w:b/>
              </w:rPr>
              <w:t>Организация пространства  Основные понятия</w:t>
            </w:r>
          </w:p>
        </w:tc>
        <w:tc>
          <w:tcPr>
            <w:tcW w:w="11880" w:type="dxa"/>
          </w:tcPr>
          <w:p w:rsidR="00A5798A" w:rsidRPr="00ED4187" w:rsidRDefault="00A5798A" w:rsidP="00ED4187">
            <w:pPr>
              <w:tabs>
                <w:tab w:val="left" w:pos="1080"/>
              </w:tabs>
            </w:pPr>
            <w:r w:rsidRPr="00ED4187">
              <w:t>Понятия:</w:t>
            </w:r>
          </w:p>
          <w:p w:rsidR="00A5798A" w:rsidRPr="00ED4187" w:rsidRDefault="00A5798A" w:rsidP="00ED4187">
            <w:pPr>
              <w:tabs>
                <w:tab w:val="left" w:pos="1080"/>
              </w:tabs>
            </w:pPr>
            <w:r w:rsidRPr="00ED4187">
              <w:t xml:space="preserve">-  </w:t>
            </w:r>
            <w:r w:rsidR="005A22C9" w:rsidRPr="00ED4187">
              <w:t>ОВЗ</w:t>
            </w:r>
            <w:r w:rsidRPr="00ED4187">
              <w:t>;</w:t>
            </w:r>
          </w:p>
          <w:p w:rsidR="005A22C9" w:rsidRPr="00ED4187" w:rsidRDefault="005A22C9" w:rsidP="00ED4187">
            <w:pPr>
              <w:tabs>
                <w:tab w:val="left" w:pos="1080"/>
              </w:tabs>
            </w:pPr>
            <w:r w:rsidRPr="00ED4187">
              <w:t>- инвалид;</w:t>
            </w:r>
          </w:p>
          <w:p w:rsidR="00A5798A" w:rsidRPr="00ED4187" w:rsidRDefault="00A5798A" w:rsidP="00ED4187">
            <w:pPr>
              <w:tabs>
                <w:tab w:val="left" w:pos="1080"/>
              </w:tabs>
            </w:pPr>
            <w:r w:rsidRPr="00ED4187">
              <w:t>-  инвалидность;</w:t>
            </w:r>
          </w:p>
          <w:p w:rsidR="00A5798A" w:rsidRPr="00ED4187" w:rsidRDefault="00A5798A" w:rsidP="00ED4187">
            <w:pPr>
              <w:tabs>
                <w:tab w:val="left" w:pos="1080"/>
              </w:tabs>
            </w:pPr>
            <w:r w:rsidRPr="00ED4187">
              <w:t xml:space="preserve">-  </w:t>
            </w:r>
            <w:proofErr w:type="spellStart"/>
            <w:r w:rsidRPr="00ED4187">
              <w:t>паралимпийские</w:t>
            </w:r>
            <w:proofErr w:type="spellEnd"/>
            <w:r w:rsidRPr="00ED4187">
              <w:t xml:space="preserve"> игры.</w:t>
            </w:r>
          </w:p>
        </w:tc>
      </w:tr>
    </w:tbl>
    <w:p w:rsidR="00A81D60" w:rsidRPr="00ED4187" w:rsidRDefault="00A81D60" w:rsidP="00ED4187"/>
    <w:p w:rsidR="00A5798A" w:rsidRPr="00ED4187" w:rsidRDefault="00A5798A" w:rsidP="00ED4187">
      <w:pPr>
        <w:jc w:val="center"/>
        <w:rPr>
          <w:rFonts w:eastAsia="MS Mincho"/>
          <w:b/>
          <w:lang w:eastAsia="ja-JP"/>
        </w:rPr>
      </w:pPr>
      <w:r w:rsidRPr="00ED4187">
        <w:rPr>
          <w:rFonts w:eastAsia="MS Mincho"/>
          <w:b/>
          <w:lang w:eastAsia="ja-JP"/>
        </w:rPr>
        <w:t>Планируемые результаты изучения материала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04"/>
        <w:gridCol w:w="5205"/>
        <w:gridCol w:w="5205"/>
      </w:tblGrid>
      <w:tr w:rsidR="00A5798A" w:rsidRPr="00ED4187" w:rsidTr="00A5798A">
        <w:tc>
          <w:tcPr>
            <w:tcW w:w="5204" w:type="dxa"/>
          </w:tcPr>
          <w:p w:rsidR="00A5798A" w:rsidRPr="00ED4187" w:rsidRDefault="00A5798A" w:rsidP="00ED4187">
            <w:pPr>
              <w:jc w:val="center"/>
              <w:rPr>
                <w:rFonts w:eastAsia="MS Mincho"/>
                <w:b/>
                <w:lang w:eastAsia="ja-JP"/>
              </w:rPr>
            </w:pPr>
            <w:r w:rsidRPr="00ED4187">
              <w:rPr>
                <w:rFonts w:eastAsia="MS Mincho"/>
                <w:b/>
                <w:lang w:eastAsia="ja-JP"/>
              </w:rPr>
              <w:t>Предметные</w:t>
            </w:r>
          </w:p>
        </w:tc>
        <w:tc>
          <w:tcPr>
            <w:tcW w:w="5205" w:type="dxa"/>
          </w:tcPr>
          <w:p w:rsidR="00A5798A" w:rsidRPr="00ED4187" w:rsidRDefault="00A5798A" w:rsidP="00ED4187">
            <w:pPr>
              <w:jc w:val="center"/>
              <w:rPr>
                <w:rFonts w:eastAsia="MS Mincho"/>
                <w:b/>
                <w:lang w:eastAsia="ja-JP"/>
              </w:rPr>
            </w:pPr>
            <w:r w:rsidRPr="00ED4187">
              <w:rPr>
                <w:rFonts w:eastAsia="MS Mincho"/>
                <w:b/>
                <w:lang w:eastAsia="ja-JP"/>
              </w:rPr>
              <w:t>Личностные</w:t>
            </w:r>
          </w:p>
        </w:tc>
        <w:tc>
          <w:tcPr>
            <w:tcW w:w="5205" w:type="dxa"/>
          </w:tcPr>
          <w:p w:rsidR="00A5798A" w:rsidRPr="00ED4187" w:rsidRDefault="00A5798A" w:rsidP="00ED4187">
            <w:pPr>
              <w:jc w:val="center"/>
              <w:rPr>
                <w:rFonts w:eastAsia="MS Mincho"/>
                <w:b/>
                <w:lang w:eastAsia="ja-JP"/>
              </w:rPr>
            </w:pPr>
            <w:proofErr w:type="spellStart"/>
            <w:r w:rsidRPr="00ED4187">
              <w:rPr>
                <w:rFonts w:ascii="Arial" w:hAnsi="Arial" w:cs="Arial"/>
                <w:color w:val="000000"/>
                <w:shd w:val="clear" w:color="auto" w:fill="FFFFFF"/>
              </w:rPr>
              <w:t>Метапредметные</w:t>
            </w:r>
            <w:proofErr w:type="spellEnd"/>
          </w:p>
        </w:tc>
      </w:tr>
      <w:tr w:rsidR="00A5798A" w:rsidRPr="00ED4187" w:rsidTr="00A5798A">
        <w:tc>
          <w:tcPr>
            <w:tcW w:w="5204" w:type="dxa"/>
          </w:tcPr>
          <w:p w:rsidR="00A5798A" w:rsidRPr="00ED4187" w:rsidRDefault="005724CD" w:rsidP="00ED4187">
            <w:pPr>
              <w:rPr>
                <w:rFonts w:eastAsia="MS Mincho"/>
                <w:b/>
                <w:lang w:eastAsia="ja-JP"/>
              </w:rPr>
            </w:pPr>
            <w:r w:rsidRPr="00ED4187">
              <w:rPr>
                <w:color w:val="000000"/>
                <w:shd w:val="clear" w:color="auto" w:fill="FFFFFF"/>
              </w:rPr>
              <w:t>умение осваивать и применять знания об особенностях взаимодействия человека с другими людьми;</w:t>
            </w:r>
            <w:r w:rsidRPr="00ED4187">
              <w:rPr>
                <w:color w:val="000000"/>
              </w:rPr>
              <w:t xml:space="preserve"> </w:t>
            </w:r>
            <w:r w:rsidRPr="00ED4187">
              <w:rPr>
                <w:color w:val="000000"/>
                <w:shd w:val="clear" w:color="auto" w:fill="FFFFFF"/>
              </w:rPr>
              <w:t>умение определять и аргументировать с опорой на обществоведческие знания и личный социальный опыт своё отношение к людям с ОВЗ;</w:t>
            </w:r>
            <w:r w:rsidRPr="00ED4187">
              <w:rPr>
                <w:color w:val="000000"/>
              </w:rPr>
              <w:br/>
            </w:r>
            <w:r w:rsidRPr="00ED4187">
              <w:rPr>
                <w:color w:val="000000"/>
                <w:shd w:val="clear" w:color="auto" w:fill="FFFFFF"/>
              </w:rPr>
              <w:t>умение оценивать собственные поступки и поведение других людей в ходе общения, в ситуациях взаимодействия с людьми</w:t>
            </w:r>
            <w:r w:rsidRPr="00ED4187">
              <w:rPr>
                <w:color w:val="000000"/>
              </w:rPr>
              <w:t xml:space="preserve"> </w:t>
            </w:r>
            <w:r w:rsidRPr="00ED4187">
              <w:rPr>
                <w:color w:val="000000"/>
                <w:shd w:val="clear" w:color="auto" w:fill="FFFFFF"/>
              </w:rPr>
              <w:t>с ОВЗ</w:t>
            </w:r>
          </w:p>
        </w:tc>
        <w:tc>
          <w:tcPr>
            <w:tcW w:w="5205" w:type="dxa"/>
          </w:tcPr>
          <w:p w:rsidR="00A5798A" w:rsidRPr="00ED4187" w:rsidRDefault="005724CD" w:rsidP="00ED4187">
            <w:pPr>
              <w:rPr>
                <w:rFonts w:eastAsia="MS Mincho"/>
                <w:b/>
                <w:lang w:eastAsia="ja-JP"/>
              </w:rPr>
            </w:pPr>
            <w:r w:rsidRPr="00ED4187">
              <w:rPr>
                <w:color w:val="000000"/>
                <w:shd w:val="clear" w:color="auto" w:fill="FFFFFF"/>
              </w:rPr>
              <w:t>готовность к разнообразной созидательной деятельности; готовность к участию в гуманитарной деятельности (</w:t>
            </w:r>
            <w:proofErr w:type="spellStart"/>
            <w:r w:rsidRPr="00ED4187">
              <w:rPr>
                <w:color w:val="000000"/>
                <w:shd w:val="clear" w:color="auto" w:fill="FFFFFF"/>
              </w:rPr>
              <w:t>волонтёрство</w:t>
            </w:r>
            <w:proofErr w:type="spellEnd"/>
            <w:r w:rsidRPr="00ED4187">
              <w:rPr>
                <w:color w:val="000000"/>
                <w:shd w:val="clear" w:color="auto" w:fill="FFFFFF"/>
              </w:rPr>
              <w:t>, помощь людям, нуждающимся в ней); ориентация на моральные ценности и нормы в ситуациях нравственного выбора; готовность оценивать свои поступки, поведение и поступки других людей с позиции нравственных норм с учётом осознания последствий поступков; активное неприятие асоциальных поступков; ответственное отношение к своему здоровью и установка на здоровый образ жизни.</w:t>
            </w:r>
          </w:p>
        </w:tc>
        <w:tc>
          <w:tcPr>
            <w:tcW w:w="5205" w:type="dxa"/>
          </w:tcPr>
          <w:p w:rsidR="00A5798A" w:rsidRPr="00ED4187" w:rsidRDefault="005724CD" w:rsidP="00ED4187">
            <w:pPr>
              <w:rPr>
                <w:rFonts w:eastAsia="MS Mincho"/>
                <w:b/>
                <w:lang w:eastAsia="ja-JP"/>
              </w:rPr>
            </w:pPr>
            <w:proofErr w:type="gramStart"/>
            <w:r w:rsidRPr="00ED4187">
              <w:rPr>
                <w:color w:val="000000"/>
                <w:shd w:val="clear" w:color="auto" w:fill="FFFFFF"/>
              </w:rPr>
              <w:t xml:space="preserve">выявлять и характеризовать существенные признаки социальных явлений и процессов;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 самостоятельно выбирать способ решения учебной задачи; использовать вопросы как исследовательский инструмент познания; владеть способами самоконтроля, </w:t>
            </w:r>
            <w:proofErr w:type="spellStart"/>
            <w:r w:rsidRPr="00ED4187">
              <w:rPr>
                <w:color w:val="000000"/>
                <w:shd w:val="clear" w:color="auto" w:fill="FFFFFF"/>
              </w:rPr>
              <w:t>самомотивации</w:t>
            </w:r>
            <w:proofErr w:type="spellEnd"/>
            <w:r w:rsidRPr="00ED4187">
              <w:rPr>
                <w:color w:val="000000"/>
                <w:shd w:val="clear" w:color="auto" w:fill="FFFFFF"/>
              </w:rPr>
              <w:t xml:space="preserve"> и рефлексии и др.</w:t>
            </w:r>
            <w:proofErr w:type="gramEnd"/>
          </w:p>
        </w:tc>
      </w:tr>
    </w:tbl>
    <w:p w:rsidR="00A5798A" w:rsidRPr="00ED4187" w:rsidRDefault="00A5798A" w:rsidP="00ED4187">
      <w:pPr>
        <w:jc w:val="center"/>
        <w:rPr>
          <w:rFonts w:eastAsia="MS Mincho"/>
          <w:b/>
          <w:lang w:eastAsia="ja-JP"/>
        </w:rPr>
      </w:pPr>
    </w:p>
    <w:p w:rsidR="00A5798A" w:rsidRPr="00ED4187" w:rsidRDefault="00A5798A" w:rsidP="00ED4187">
      <w:pPr>
        <w:jc w:val="center"/>
        <w:rPr>
          <w:rFonts w:eastAsia="MS Mincho"/>
          <w:b/>
          <w:lang w:eastAsia="ja-JP"/>
        </w:rPr>
      </w:pPr>
      <w:r w:rsidRPr="00ED4187">
        <w:rPr>
          <w:rFonts w:eastAsia="MS Mincho"/>
          <w:b/>
          <w:lang w:eastAsia="ja-JP"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520"/>
        <w:gridCol w:w="4253"/>
        <w:gridCol w:w="2126"/>
      </w:tblGrid>
      <w:tr w:rsidR="00826AE2" w:rsidRPr="00ED4187" w:rsidTr="00B00371">
        <w:tc>
          <w:tcPr>
            <w:tcW w:w="2660" w:type="dxa"/>
          </w:tcPr>
          <w:p w:rsidR="00826AE2" w:rsidRPr="00ED4187" w:rsidRDefault="00826AE2" w:rsidP="00ED4187">
            <w:pPr>
              <w:jc w:val="center"/>
            </w:pPr>
            <w:r w:rsidRPr="00ED4187">
              <w:t>Основные этапы урока</w:t>
            </w:r>
          </w:p>
        </w:tc>
        <w:tc>
          <w:tcPr>
            <w:tcW w:w="6520" w:type="dxa"/>
          </w:tcPr>
          <w:p w:rsidR="00826AE2" w:rsidRPr="00ED4187" w:rsidRDefault="00826AE2" w:rsidP="00ED4187">
            <w:pPr>
              <w:jc w:val="center"/>
            </w:pPr>
            <w:r w:rsidRPr="00ED4187">
              <w:t>Деятельность учителя</w:t>
            </w:r>
          </w:p>
        </w:tc>
        <w:tc>
          <w:tcPr>
            <w:tcW w:w="4253" w:type="dxa"/>
          </w:tcPr>
          <w:p w:rsidR="00826AE2" w:rsidRPr="00ED4187" w:rsidRDefault="00826AE2" w:rsidP="00ED4187">
            <w:pPr>
              <w:jc w:val="center"/>
            </w:pPr>
            <w:r w:rsidRPr="00ED4187">
              <w:t>Деятельность учащихся</w:t>
            </w:r>
          </w:p>
        </w:tc>
        <w:tc>
          <w:tcPr>
            <w:tcW w:w="2126" w:type="dxa"/>
          </w:tcPr>
          <w:p w:rsidR="00826AE2" w:rsidRPr="00ED4187" w:rsidRDefault="00826AE2" w:rsidP="00ED4187">
            <w:pPr>
              <w:jc w:val="center"/>
            </w:pPr>
            <w:r w:rsidRPr="00ED4187">
              <w:t>Форма организации</w:t>
            </w:r>
          </w:p>
        </w:tc>
      </w:tr>
      <w:tr w:rsidR="00826AE2" w:rsidRPr="00ED4187" w:rsidTr="00B00371">
        <w:tc>
          <w:tcPr>
            <w:tcW w:w="2660" w:type="dxa"/>
          </w:tcPr>
          <w:p w:rsidR="00826AE2" w:rsidRPr="00ED4187" w:rsidRDefault="00826AE2" w:rsidP="00ED4187">
            <w:pPr>
              <w:jc w:val="center"/>
            </w:pPr>
            <w:proofErr w:type="spellStart"/>
            <w:r w:rsidRPr="00ED4187">
              <w:t>Оргмомент</w:t>
            </w:r>
            <w:proofErr w:type="spellEnd"/>
          </w:p>
        </w:tc>
        <w:tc>
          <w:tcPr>
            <w:tcW w:w="6520" w:type="dxa"/>
          </w:tcPr>
          <w:p w:rsidR="00826AE2" w:rsidRPr="00ED4187" w:rsidRDefault="00826AE2" w:rsidP="00ED4187">
            <w:r w:rsidRPr="00ED4187">
              <w:t>Здравствуйте, уважаемые учащиеся! Сегодня на нашем уроке присутствуют гости</w:t>
            </w:r>
          </w:p>
          <w:p w:rsidR="00826AE2" w:rsidRPr="00ED4187" w:rsidRDefault="00826AE2" w:rsidP="00ED4187">
            <w:r w:rsidRPr="00ED4187">
              <w:t xml:space="preserve">Настроение  у вас отличное, </w:t>
            </w:r>
          </w:p>
          <w:p w:rsidR="00826AE2" w:rsidRPr="00ED4187" w:rsidRDefault="00826AE2" w:rsidP="00ED4187">
            <w:r w:rsidRPr="00ED4187">
              <w:t>А улыбк</w:t>
            </w:r>
            <w:proofErr w:type="gramStart"/>
            <w:r w:rsidRPr="00ED4187">
              <w:t>а-</w:t>
            </w:r>
            <w:proofErr w:type="gramEnd"/>
            <w:r w:rsidRPr="00ED4187">
              <w:t xml:space="preserve"> дело привычное.</w:t>
            </w:r>
          </w:p>
          <w:p w:rsidR="00826AE2" w:rsidRPr="00ED4187" w:rsidRDefault="00826AE2" w:rsidP="00ED4187">
            <w:r w:rsidRPr="00ED4187">
              <w:t>Пожелаем друг другу добра,</w:t>
            </w:r>
          </w:p>
          <w:p w:rsidR="00826AE2" w:rsidRPr="00ED4187" w:rsidRDefault="00826AE2" w:rsidP="00ED4187">
            <w:r w:rsidRPr="00ED4187">
              <w:t>И гостям улыбнемся тогда,</w:t>
            </w:r>
          </w:p>
          <w:p w:rsidR="00826AE2" w:rsidRPr="00ED4187" w:rsidRDefault="005724CD" w:rsidP="00ED4187">
            <w:pPr>
              <w:rPr>
                <w:lang w:val="en-US"/>
              </w:rPr>
            </w:pPr>
            <w:r w:rsidRPr="00ED4187">
              <w:t>Нам урок начинать пора!!</w:t>
            </w:r>
            <w:r w:rsidRPr="00ED4187">
              <w:rPr>
                <w:lang w:val="en-US"/>
              </w:rPr>
              <w:t>!</w:t>
            </w:r>
          </w:p>
        </w:tc>
        <w:tc>
          <w:tcPr>
            <w:tcW w:w="4253" w:type="dxa"/>
          </w:tcPr>
          <w:p w:rsidR="00826AE2" w:rsidRPr="00ED4187" w:rsidRDefault="00826AE2" w:rsidP="00ED4187">
            <w:pPr>
              <w:jc w:val="center"/>
            </w:pPr>
            <w:r w:rsidRPr="00ED4187">
              <w:t>Приветствуют учителя и гостей</w:t>
            </w:r>
          </w:p>
        </w:tc>
        <w:tc>
          <w:tcPr>
            <w:tcW w:w="2126" w:type="dxa"/>
          </w:tcPr>
          <w:p w:rsidR="00826AE2" w:rsidRPr="00ED4187" w:rsidRDefault="00826AE2" w:rsidP="00ED4187">
            <w:pPr>
              <w:jc w:val="center"/>
            </w:pPr>
          </w:p>
        </w:tc>
      </w:tr>
      <w:tr w:rsidR="00826AE2" w:rsidRPr="00ED4187" w:rsidTr="00B00371">
        <w:tc>
          <w:tcPr>
            <w:tcW w:w="2660" w:type="dxa"/>
          </w:tcPr>
          <w:p w:rsidR="00826AE2" w:rsidRPr="00ED4187" w:rsidRDefault="00826AE2" w:rsidP="00ED4187">
            <w:pPr>
              <w:rPr>
                <w:bCs/>
              </w:rPr>
            </w:pPr>
            <w:r w:rsidRPr="00ED4187">
              <w:rPr>
                <w:bCs/>
              </w:rPr>
              <w:t>Проверка домашнего задания.</w:t>
            </w:r>
          </w:p>
          <w:p w:rsidR="00826AE2" w:rsidRPr="00ED4187" w:rsidRDefault="00826AE2" w:rsidP="00ED4187">
            <w:r w:rsidRPr="00ED4187">
              <w:rPr>
                <w:bCs/>
              </w:rPr>
              <w:t xml:space="preserve">Актуализация знаний </w:t>
            </w:r>
          </w:p>
        </w:tc>
        <w:tc>
          <w:tcPr>
            <w:tcW w:w="6520" w:type="dxa"/>
          </w:tcPr>
          <w:p w:rsidR="005724CD" w:rsidRPr="005724CD" w:rsidRDefault="005724CD" w:rsidP="00ED4187">
            <w:pPr>
              <w:ind w:firstLine="567"/>
            </w:pPr>
            <w:proofErr w:type="gramStart"/>
            <w:r w:rsidRPr="005724CD">
              <w:t>Ребята</w:t>
            </w:r>
            <w:proofErr w:type="gramEnd"/>
            <w:r w:rsidRPr="005724CD">
              <w:t xml:space="preserve"> с какого слова мы начинаем любую нашу встречу?</w:t>
            </w:r>
            <w:r w:rsidRPr="00ED4187">
              <w:t xml:space="preserve"> («Здравствуйте»)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Правильно, потому что оно означает не только приветствие, но и пожелание здоровья.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Здоровье очень важно для человека, поэтому мы должны его беречь.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Предлагаю вспомнить сказку Валентина Катаева «Цветик-</w:t>
            </w:r>
            <w:proofErr w:type="spellStart"/>
            <w:r w:rsidRPr="005724CD">
              <w:t>семицветик</w:t>
            </w:r>
            <w:proofErr w:type="spellEnd"/>
            <w:r w:rsidRPr="005724CD">
              <w:t>». Кто помнит эти слова?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Как называются Женины желания?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А что такое потребности?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А какие виды потребностей вы знаете?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(Потребности биологические, социальные, духовные)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От чего зависит успешность выполнения определенной деятельности?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(Успешность выполнения деятельности зависит от способностей)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 xml:space="preserve"> Ребята, предлагаю вам заполнить самостоятельно табличку. Необходимо потребности распределить в три столбика.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 xml:space="preserve"> Задание 1</w:t>
            </w:r>
            <w:r w:rsidRPr="00ED4187">
              <w:t xml:space="preserve"> Карточка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 xml:space="preserve">Распределите слова в три столбика. </w:t>
            </w:r>
            <w:proofErr w:type="gramStart"/>
            <w:r w:rsidRPr="005724CD">
              <w:t>Вода, дружба, религия, сон, дыхание, самоуважение, чтение книг, пища, труд, творческая деятельность, саморазвитие, общение, отдых, посещение музея, самосохранение.</w:t>
            </w:r>
            <w:proofErr w:type="gramEnd"/>
          </w:p>
          <w:p w:rsidR="005724CD" w:rsidRPr="005724CD" w:rsidRDefault="005724CD" w:rsidP="00ED4187">
            <w:pPr>
              <w:ind w:firstLine="567"/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211"/>
              <w:gridCol w:w="2041"/>
              <w:gridCol w:w="2042"/>
            </w:tblGrid>
            <w:tr w:rsidR="005724CD" w:rsidRPr="005724CD" w:rsidTr="000306FF">
              <w:tc>
                <w:tcPr>
                  <w:tcW w:w="3190" w:type="dxa"/>
                </w:tcPr>
                <w:p w:rsidR="005724CD" w:rsidRPr="005724CD" w:rsidRDefault="005724CD" w:rsidP="00ED4187">
                  <w:pPr>
                    <w:ind w:firstLine="567"/>
                  </w:pPr>
                  <w:r w:rsidRPr="005724CD">
                    <w:t>Биологическ</w:t>
                  </w:r>
                  <w:r w:rsidRPr="005724CD">
                    <w:lastRenderedPageBreak/>
                    <w:t>ие потребности</w:t>
                  </w:r>
                </w:p>
              </w:tc>
              <w:tc>
                <w:tcPr>
                  <w:tcW w:w="3190" w:type="dxa"/>
                </w:tcPr>
                <w:p w:rsidR="005724CD" w:rsidRPr="005724CD" w:rsidRDefault="005724CD" w:rsidP="00ED4187">
                  <w:pPr>
                    <w:ind w:firstLine="567"/>
                  </w:pPr>
                  <w:r w:rsidRPr="005724CD">
                    <w:lastRenderedPageBreak/>
                    <w:t>Социальны</w:t>
                  </w:r>
                  <w:r w:rsidRPr="005724CD">
                    <w:lastRenderedPageBreak/>
                    <w:t>е потребности</w:t>
                  </w:r>
                </w:p>
              </w:tc>
              <w:tc>
                <w:tcPr>
                  <w:tcW w:w="3191" w:type="dxa"/>
                </w:tcPr>
                <w:p w:rsidR="005724CD" w:rsidRPr="005724CD" w:rsidRDefault="005724CD" w:rsidP="00ED4187">
                  <w:pPr>
                    <w:ind w:firstLine="567"/>
                  </w:pPr>
                  <w:r w:rsidRPr="005724CD">
                    <w:lastRenderedPageBreak/>
                    <w:t xml:space="preserve">Духовные </w:t>
                  </w:r>
                  <w:r w:rsidRPr="005724CD">
                    <w:lastRenderedPageBreak/>
                    <w:t>потребности</w:t>
                  </w:r>
                </w:p>
              </w:tc>
            </w:tr>
            <w:tr w:rsidR="005724CD" w:rsidRPr="005724CD" w:rsidTr="000306FF">
              <w:tc>
                <w:tcPr>
                  <w:tcW w:w="3190" w:type="dxa"/>
                </w:tcPr>
                <w:p w:rsidR="005724CD" w:rsidRPr="005724CD" w:rsidRDefault="005724CD" w:rsidP="00ED4187">
                  <w:pPr>
                    <w:ind w:firstLine="567"/>
                  </w:pPr>
                </w:p>
                <w:p w:rsidR="005724CD" w:rsidRPr="005724CD" w:rsidRDefault="005724CD" w:rsidP="00ED4187">
                  <w:pPr>
                    <w:ind w:firstLine="567"/>
                  </w:pPr>
                </w:p>
              </w:tc>
              <w:tc>
                <w:tcPr>
                  <w:tcW w:w="3190" w:type="dxa"/>
                </w:tcPr>
                <w:p w:rsidR="005724CD" w:rsidRPr="005724CD" w:rsidRDefault="005724CD" w:rsidP="00ED4187">
                  <w:pPr>
                    <w:ind w:firstLine="567"/>
                  </w:pPr>
                </w:p>
              </w:tc>
              <w:tc>
                <w:tcPr>
                  <w:tcW w:w="3191" w:type="dxa"/>
                </w:tcPr>
                <w:p w:rsidR="005724CD" w:rsidRPr="005724CD" w:rsidRDefault="005724CD" w:rsidP="00ED4187">
                  <w:pPr>
                    <w:ind w:firstLine="567"/>
                  </w:pPr>
                </w:p>
              </w:tc>
            </w:tr>
          </w:tbl>
          <w:p w:rsidR="005724CD" w:rsidRPr="005724CD" w:rsidRDefault="005724CD" w:rsidP="00ED4187">
            <w:pPr>
              <w:ind w:firstLine="567"/>
            </w:pPr>
          </w:p>
          <w:p w:rsidR="005724CD" w:rsidRPr="005724CD" w:rsidRDefault="005724CD" w:rsidP="00ED4187">
            <w:pPr>
              <w:ind w:firstLine="567"/>
            </w:pPr>
            <w:r w:rsidRPr="005724CD">
              <w:t>Молодцы, ребята! Хорошо справились.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 xml:space="preserve"> </w:t>
            </w:r>
          </w:p>
          <w:p w:rsidR="005724CD" w:rsidRPr="005724CD" w:rsidRDefault="005724CD" w:rsidP="00ED4187">
            <w:pPr>
              <w:ind w:firstLine="567"/>
            </w:pPr>
            <w:r w:rsidRPr="005724CD">
              <w:t>Давайте посмотрим, чем же закончилась сказка «Цветик-</w:t>
            </w:r>
            <w:proofErr w:type="spellStart"/>
            <w:r w:rsidRPr="005724CD">
              <w:t>семицветик</w:t>
            </w:r>
            <w:proofErr w:type="spellEnd"/>
            <w:r w:rsidRPr="005724CD">
              <w:t>».</w:t>
            </w:r>
          </w:p>
          <w:p w:rsidR="005724CD" w:rsidRPr="005724CD" w:rsidRDefault="005724CD" w:rsidP="00ED4187">
            <w:pPr>
              <w:ind w:firstLine="567"/>
              <w:rPr>
                <w:i/>
              </w:rPr>
            </w:pPr>
            <w:r w:rsidRPr="005724CD">
              <w:rPr>
                <w:i/>
              </w:rPr>
              <w:t>Видеофрагмент</w:t>
            </w:r>
          </w:p>
          <w:p w:rsidR="00826AE2" w:rsidRPr="00ED4187" w:rsidRDefault="00826AE2" w:rsidP="00ED4187"/>
        </w:tc>
        <w:tc>
          <w:tcPr>
            <w:tcW w:w="4253" w:type="dxa"/>
          </w:tcPr>
          <w:p w:rsidR="005724CD" w:rsidRPr="00ED4187" w:rsidRDefault="005724CD" w:rsidP="00ED4187">
            <w:pPr>
              <w:rPr>
                <w:lang w:val="en-US"/>
              </w:rPr>
            </w:pPr>
          </w:p>
          <w:p w:rsidR="00826AE2" w:rsidRPr="00ED4187" w:rsidRDefault="005724CD" w:rsidP="00ED4187">
            <w:proofErr w:type="gramStart"/>
            <w:r w:rsidRPr="00ED4187">
              <w:t>Отвечают на вопросы озвучивают</w:t>
            </w:r>
            <w:proofErr w:type="gramEnd"/>
            <w:r w:rsidRPr="00ED4187">
              <w:t xml:space="preserve"> слова из сказки, говорят определение</w:t>
            </w:r>
          </w:p>
          <w:p w:rsidR="005724CD" w:rsidRPr="00ED4187" w:rsidRDefault="005724CD" w:rsidP="00ED4187">
            <w:pPr>
              <w:ind w:firstLine="567"/>
            </w:pPr>
          </w:p>
          <w:p w:rsidR="005724CD" w:rsidRPr="00ED4187" w:rsidRDefault="005724CD" w:rsidP="00ED4187">
            <w:pPr>
              <w:ind w:firstLine="567"/>
            </w:pPr>
          </w:p>
          <w:p w:rsidR="005724CD" w:rsidRPr="00ED4187" w:rsidRDefault="005724CD" w:rsidP="00ED4187">
            <w:pPr>
              <w:ind w:firstLine="567"/>
            </w:pPr>
          </w:p>
          <w:p w:rsidR="005724CD" w:rsidRPr="00ED4187" w:rsidRDefault="005724CD" w:rsidP="00ED4187">
            <w:pPr>
              <w:ind w:firstLine="567"/>
            </w:pPr>
          </w:p>
          <w:p w:rsidR="005724CD" w:rsidRPr="00ED4187" w:rsidRDefault="005724CD" w:rsidP="00ED4187">
            <w:pPr>
              <w:ind w:firstLine="567"/>
            </w:pPr>
            <w:r w:rsidRPr="005724CD">
              <w:t xml:space="preserve">Лети, лети лепесток, через запад на восток,. Облети вокруг земли, </w:t>
            </w:r>
            <w:proofErr w:type="gramStart"/>
            <w:r w:rsidRPr="005724CD">
              <w:t>быть</w:t>
            </w:r>
            <w:proofErr w:type="gramEnd"/>
            <w:r w:rsidRPr="005724CD">
              <w:t xml:space="preserve"> по-моему вели</w:t>
            </w:r>
            <w:r w:rsidRPr="00ED4187">
              <w:t xml:space="preserve"> </w:t>
            </w:r>
          </w:p>
          <w:p w:rsidR="005724CD" w:rsidRPr="00ED4187" w:rsidRDefault="005724CD" w:rsidP="00ED4187">
            <w:pPr>
              <w:ind w:firstLine="567"/>
            </w:pPr>
          </w:p>
          <w:p w:rsidR="00826AE2" w:rsidRPr="00ED4187" w:rsidRDefault="005724CD" w:rsidP="00ED4187">
            <w:r w:rsidRPr="005724CD">
              <w:rPr>
                <w:b/>
              </w:rPr>
              <w:t>Потребност</w:t>
            </w:r>
            <w:proofErr w:type="gramStart"/>
            <w:r w:rsidRPr="005724CD">
              <w:rPr>
                <w:b/>
              </w:rPr>
              <w:t>и</w:t>
            </w:r>
            <w:r w:rsidRPr="005724CD">
              <w:t>-</w:t>
            </w:r>
            <w:proofErr w:type="gramEnd"/>
            <w:r w:rsidRPr="005724CD">
              <w:t xml:space="preserve"> осознаваемая человеком нужда в том, что необходимо для поддержании организма (биологические) и развития ли</w:t>
            </w:r>
            <w:r w:rsidRPr="00ED4187">
              <w:t>чности (социальные и духовные)</w:t>
            </w:r>
          </w:p>
          <w:p w:rsidR="005724CD" w:rsidRPr="00ED4187" w:rsidRDefault="005724CD" w:rsidP="00ED4187"/>
          <w:p w:rsidR="005724CD" w:rsidRPr="00ED4187" w:rsidRDefault="005724CD" w:rsidP="00ED4187"/>
          <w:p w:rsidR="005724CD" w:rsidRPr="00ED4187" w:rsidRDefault="005724CD" w:rsidP="00ED4187"/>
          <w:p w:rsidR="005724CD" w:rsidRPr="00ED4187" w:rsidRDefault="005724CD" w:rsidP="00ED4187"/>
          <w:p w:rsidR="005724CD" w:rsidRPr="00ED4187" w:rsidRDefault="005724CD" w:rsidP="00ED4187"/>
          <w:p w:rsidR="005724CD" w:rsidRPr="00ED4187" w:rsidRDefault="005724CD" w:rsidP="00ED4187"/>
          <w:p w:rsidR="005724CD" w:rsidRPr="00ED4187" w:rsidRDefault="005724CD" w:rsidP="00ED4187">
            <w:r w:rsidRPr="00ED4187">
              <w:t>Работают с карточкой</w:t>
            </w:r>
          </w:p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/>
          <w:p w:rsidR="00E43747" w:rsidRPr="00ED4187" w:rsidRDefault="00E43747" w:rsidP="00ED4187">
            <w:bookmarkStart w:id="0" w:name="_GoBack"/>
            <w:bookmarkEnd w:id="0"/>
            <w:r w:rsidRPr="00ED4187">
              <w:t>Смотрят видеофрагмент</w:t>
            </w:r>
          </w:p>
        </w:tc>
        <w:tc>
          <w:tcPr>
            <w:tcW w:w="2126" w:type="dxa"/>
          </w:tcPr>
          <w:p w:rsidR="00826AE2" w:rsidRPr="00ED4187" w:rsidRDefault="00826AE2" w:rsidP="00ED4187">
            <w:pPr>
              <w:jc w:val="center"/>
            </w:pPr>
            <w:r w:rsidRPr="00ED4187">
              <w:lastRenderedPageBreak/>
              <w:t>Фронтальный опрос</w:t>
            </w: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</w:p>
          <w:p w:rsidR="005724CD" w:rsidRPr="00ED4187" w:rsidRDefault="005724CD" w:rsidP="00ED4187">
            <w:pPr>
              <w:jc w:val="center"/>
            </w:pPr>
            <w:r w:rsidRPr="00ED4187">
              <w:lastRenderedPageBreak/>
              <w:t>Индивидуальная работа</w:t>
            </w:r>
          </w:p>
        </w:tc>
      </w:tr>
      <w:tr w:rsidR="00826AE2" w:rsidRPr="00ED4187" w:rsidTr="00B00371">
        <w:tc>
          <w:tcPr>
            <w:tcW w:w="2660" w:type="dxa"/>
          </w:tcPr>
          <w:p w:rsidR="00826AE2" w:rsidRPr="00ED4187" w:rsidRDefault="00E43747" w:rsidP="00ED4187">
            <w:pPr>
              <w:jc w:val="center"/>
            </w:pPr>
            <w:r w:rsidRPr="00ED4187">
              <w:lastRenderedPageBreak/>
              <w:t>III. Формирование учебной проблемы</w:t>
            </w:r>
          </w:p>
        </w:tc>
        <w:tc>
          <w:tcPr>
            <w:tcW w:w="6520" w:type="dxa"/>
          </w:tcPr>
          <w:p w:rsidR="00E43747" w:rsidRPr="00ED4187" w:rsidRDefault="00E43747" w:rsidP="00ED4187">
            <w:pPr>
              <w:ind w:left="58"/>
            </w:pPr>
            <w:r w:rsidRPr="00ED4187">
              <w:t>Почему мальчик на скамейке отказался бегать с Женей?</w:t>
            </w:r>
          </w:p>
          <w:p w:rsidR="00E43747" w:rsidRPr="00ED4187" w:rsidRDefault="00E43747" w:rsidP="00ED4187">
            <w:pPr>
              <w:ind w:left="58"/>
            </w:pPr>
            <w:r w:rsidRPr="00ED4187">
              <w:t xml:space="preserve">Случается порой так, что люди </w:t>
            </w:r>
            <w:proofErr w:type="gramStart"/>
            <w:r w:rsidRPr="00ED4187">
              <w:t>становятся</w:t>
            </w:r>
            <w:proofErr w:type="gramEnd"/>
            <w:r w:rsidRPr="00ED4187">
              <w:t xml:space="preserve"> ограничены в своих возможностях.</w:t>
            </w:r>
          </w:p>
          <w:p w:rsidR="00E43747" w:rsidRPr="00ED4187" w:rsidRDefault="00E43747" w:rsidP="00ED4187">
            <w:pPr>
              <w:ind w:left="58"/>
            </w:pPr>
            <w:r w:rsidRPr="00ED4187">
              <w:t>Ребята, а как называют таких людей?</w:t>
            </w:r>
          </w:p>
          <w:p w:rsidR="00E43747" w:rsidRPr="00ED4187" w:rsidRDefault="00E43747" w:rsidP="00ED4187">
            <w:pPr>
              <w:ind w:left="58"/>
            </w:pPr>
            <w:r w:rsidRPr="00ED4187">
              <w:t>Как вы считаете, у таких людей будут такие же потребности?</w:t>
            </w:r>
          </w:p>
          <w:p w:rsidR="00826AE2" w:rsidRPr="00ED4187" w:rsidRDefault="00826AE2" w:rsidP="00ED4187">
            <w:pPr>
              <w:ind w:left="58"/>
            </w:pPr>
          </w:p>
        </w:tc>
        <w:tc>
          <w:tcPr>
            <w:tcW w:w="4253" w:type="dxa"/>
          </w:tcPr>
          <w:p w:rsidR="00826AE2" w:rsidRPr="00ED4187" w:rsidRDefault="00826AE2" w:rsidP="00ED4187"/>
          <w:p w:rsidR="00826AE2" w:rsidRPr="00ED4187" w:rsidRDefault="00826AE2" w:rsidP="00ED4187"/>
          <w:p w:rsidR="008750A7" w:rsidRPr="00ED4187" w:rsidRDefault="008750A7" w:rsidP="00ED4187">
            <w:r w:rsidRPr="00ED4187">
              <w:t>Ответы детей</w:t>
            </w:r>
          </w:p>
          <w:p w:rsidR="00826AE2" w:rsidRPr="00ED4187" w:rsidRDefault="00826AE2" w:rsidP="00ED4187"/>
          <w:p w:rsidR="00826AE2" w:rsidRPr="00ED4187" w:rsidRDefault="00826AE2" w:rsidP="00ED4187"/>
          <w:p w:rsidR="00826AE2" w:rsidRPr="00ED4187" w:rsidRDefault="00826AE2" w:rsidP="00ED4187"/>
          <w:p w:rsidR="00826AE2" w:rsidRPr="00ED4187" w:rsidRDefault="00826AE2" w:rsidP="00ED4187"/>
        </w:tc>
        <w:tc>
          <w:tcPr>
            <w:tcW w:w="2126" w:type="dxa"/>
          </w:tcPr>
          <w:p w:rsidR="00826AE2" w:rsidRPr="00ED4187" w:rsidRDefault="00826AE2" w:rsidP="00ED4187">
            <w:pPr>
              <w:jc w:val="center"/>
            </w:pPr>
          </w:p>
          <w:p w:rsidR="00826AE2" w:rsidRPr="00ED4187" w:rsidRDefault="00826AE2" w:rsidP="00ED4187">
            <w:pPr>
              <w:jc w:val="center"/>
            </w:pPr>
          </w:p>
          <w:p w:rsidR="008750A7" w:rsidRPr="00ED4187" w:rsidRDefault="008750A7" w:rsidP="00ED4187">
            <w:pPr>
              <w:jc w:val="center"/>
            </w:pPr>
            <w:r w:rsidRPr="00ED4187">
              <w:t>Фронтальный опрос</w:t>
            </w:r>
          </w:p>
          <w:p w:rsidR="00826AE2" w:rsidRPr="00ED4187" w:rsidRDefault="00826AE2" w:rsidP="00ED4187"/>
        </w:tc>
      </w:tr>
      <w:tr w:rsidR="00826AE2" w:rsidRPr="00ED4187" w:rsidTr="00B00371">
        <w:tc>
          <w:tcPr>
            <w:tcW w:w="2660" w:type="dxa"/>
          </w:tcPr>
          <w:p w:rsidR="008750A7" w:rsidRPr="00ED4187" w:rsidRDefault="008750A7" w:rsidP="00ED4187">
            <w:pPr>
              <w:ind w:firstLine="567"/>
              <w:rPr>
                <w:b/>
              </w:rPr>
            </w:pPr>
            <w:r w:rsidRPr="00ED4187">
              <w:rPr>
                <w:b/>
                <w:lang w:val="en-US"/>
              </w:rPr>
              <w:t>IV</w:t>
            </w:r>
            <w:r w:rsidRPr="00ED4187">
              <w:rPr>
                <w:b/>
              </w:rPr>
              <w:t>. Формулировка темы, постановка задач.</w:t>
            </w:r>
          </w:p>
          <w:p w:rsidR="00826AE2" w:rsidRPr="00ED4187" w:rsidRDefault="00826AE2" w:rsidP="00ED4187">
            <w:pPr>
              <w:jc w:val="center"/>
            </w:pPr>
          </w:p>
        </w:tc>
        <w:tc>
          <w:tcPr>
            <w:tcW w:w="6520" w:type="dxa"/>
          </w:tcPr>
          <w:p w:rsidR="008750A7" w:rsidRPr="00ED4187" w:rsidRDefault="008750A7" w:rsidP="00ED4187">
            <w:pPr>
              <w:ind w:firstLine="567"/>
            </w:pPr>
            <w:r w:rsidRPr="00ED4187">
              <w:t>Какая будет тема урока?</w:t>
            </w:r>
          </w:p>
          <w:p w:rsidR="008750A7" w:rsidRPr="00ED4187" w:rsidRDefault="008750A7" w:rsidP="00ED4187">
            <w:pPr>
              <w:ind w:firstLine="567"/>
            </w:pPr>
            <w:r w:rsidRPr="00ED4187">
              <w:t>Что сегодня вы должны узнать на уроке?</w:t>
            </w:r>
          </w:p>
          <w:p w:rsidR="00826AE2" w:rsidRPr="00ED4187" w:rsidRDefault="00826AE2" w:rsidP="00ED4187">
            <w:pPr>
              <w:ind w:firstLine="567"/>
            </w:pPr>
          </w:p>
        </w:tc>
        <w:tc>
          <w:tcPr>
            <w:tcW w:w="4253" w:type="dxa"/>
          </w:tcPr>
          <w:p w:rsidR="00826AE2" w:rsidRPr="00ED4187" w:rsidRDefault="008750A7" w:rsidP="00ED4187">
            <w:pPr>
              <w:jc w:val="center"/>
            </w:pPr>
            <w:r w:rsidRPr="00ED4187">
              <w:t>Записывают тему урока в тетрадь</w:t>
            </w:r>
          </w:p>
        </w:tc>
        <w:tc>
          <w:tcPr>
            <w:tcW w:w="2126" w:type="dxa"/>
          </w:tcPr>
          <w:p w:rsidR="00826AE2" w:rsidRPr="00ED4187" w:rsidRDefault="00826AE2" w:rsidP="00ED4187">
            <w:pPr>
              <w:jc w:val="center"/>
            </w:pPr>
          </w:p>
        </w:tc>
      </w:tr>
      <w:tr w:rsidR="00826AE2" w:rsidRPr="00ED4187" w:rsidTr="00B00371">
        <w:tc>
          <w:tcPr>
            <w:tcW w:w="2660" w:type="dxa"/>
          </w:tcPr>
          <w:p w:rsidR="008750A7" w:rsidRPr="00ED4187" w:rsidRDefault="008750A7" w:rsidP="00ED4187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b/>
              </w:rPr>
            </w:pPr>
            <w:r w:rsidRPr="00ED4187">
              <w:rPr>
                <w:b/>
                <w:lang w:val="en-US"/>
              </w:rPr>
              <w:t>V</w:t>
            </w:r>
            <w:r w:rsidRPr="00ED4187">
              <w:rPr>
                <w:b/>
              </w:rPr>
              <w:t xml:space="preserve"> Изучение новой темы</w:t>
            </w:r>
          </w:p>
          <w:p w:rsidR="00826AE2" w:rsidRPr="00ED4187" w:rsidRDefault="00826AE2" w:rsidP="00ED4187">
            <w:pPr>
              <w:jc w:val="center"/>
            </w:pPr>
          </w:p>
        </w:tc>
        <w:tc>
          <w:tcPr>
            <w:tcW w:w="6520" w:type="dxa"/>
          </w:tcPr>
          <w:p w:rsidR="008750A7" w:rsidRPr="00ED4187" w:rsidRDefault="008750A7" w:rsidP="00ED4187">
            <w:r w:rsidRPr="00ED4187">
              <w:t>Люди с ограниченными возможностями, инвалиды, есть везде. По оценкам ООН, чуть ли не каждый десятый человек на планете является инвалидом.</w:t>
            </w:r>
          </w:p>
          <w:p w:rsidR="008750A7" w:rsidRPr="00ED4187" w:rsidRDefault="008750A7" w:rsidP="00ED4187">
            <w:r w:rsidRPr="00ED4187">
              <w:t>Инвалид – это человек с ограниченными возможностями.</w:t>
            </w:r>
          </w:p>
          <w:p w:rsidR="008750A7" w:rsidRPr="00ED4187" w:rsidRDefault="008750A7" w:rsidP="00ED4187">
            <w:r w:rsidRPr="00ED4187">
              <w:t>Инвалиды, это люди с травмами позвоночника, ампутации нижних конечностей, рассеянным склерозом, ДЦП и т.д.</w:t>
            </w:r>
          </w:p>
          <w:p w:rsidR="005A22C9" w:rsidRPr="00ED4187" w:rsidRDefault="008750A7" w:rsidP="00ED4187">
            <w:r w:rsidRPr="00ED4187">
              <w:t>- А как вы думаете, есть ли причины инвалидности? Всегда ли инвалидность бывает врожденной?</w:t>
            </w:r>
          </w:p>
          <w:p w:rsidR="008750A7" w:rsidRPr="00ED4187" w:rsidRDefault="008750A7" w:rsidP="00ED4187">
            <w:pPr>
              <w:shd w:val="clear" w:color="auto" w:fill="FFFFFF"/>
              <w:autoSpaceDE w:val="0"/>
              <w:autoSpaceDN w:val="0"/>
              <w:adjustRightInd w:val="0"/>
              <w:ind w:firstLine="567"/>
            </w:pPr>
            <w:r w:rsidRPr="00ED4187">
              <w:t>Жизнь инвалида очень отличается от жизни обычных людей. Многие не выдерживают насмешек и неуважения и погибают, но среди них есть и жизнестойкие люди, они общаются, занимаются спортом, живут полноценной жизнью.</w:t>
            </w:r>
          </w:p>
          <w:p w:rsidR="008750A7" w:rsidRPr="00ED4187" w:rsidRDefault="008750A7" w:rsidP="00ED4187">
            <w:pPr>
              <w:shd w:val="clear" w:color="auto" w:fill="FFFFFF"/>
              <w:autoSpaceDE w:val="0"/>
              <w:autoSpaceDN w:val="0"/>
              <w:adjustRightInd w:val="0"/>
              <w:ind w:firstLine="567"/>
              <w:rPr>
                <w:i/>
              </w:rPr>
            </w:pPr>
            <w:r w:rsidRPr="00ED4187">
              <w:rPr>
                <w:i/>
              </w:rPr>
              <w:t>(Видеоролик)</w:t>
            </w:r>
          </w:p>
          <w:p w:rsidR="008750A7" w:rsidRPr="00ED4187" w:rsidRDefault="008750A7" w:rsidP="00ED4187"/>
        </w:tc>
        <w:tc>
          <w:tcPr>
            <w:tcW w:w="4253" w:type="dxa"/>
          </w:tcPr>
          <w:p w:rsidR="00826AE2" w:rsidRPr="00ED4187" w:rsidRDefault="008750A7" w:rsidP="00ED4187">
            <w:pPr>
              <w:jc w:val="center"/>
            </w:pPr>
            <w:r w:rsidRPr="00ED4187">
              <w:t>Записывают определение в тетрадь</w:t>
            </w:r>
          </w:p>
        </w:tc>
        <w:tc>
          <w:tcPr>
            <w:tcW w:w="2126" w:type="dxa"/>
          </w:tcPr>
          <w:p w:rsidR="00EB1CD3" w:rsidRPr="00ED4187" w:rsidRDefault="008750A7" w:rsidP="00ED4187">
            <w:r w:rsidRPr="00ED4187">
              <w:t>Работа со словарем</w:t>
            </w:r>
          </w:p>
          <w:p w:rsidR="00826AE2" w:rsidRPr="00ED4187" w:rsidRDefault="00826AE2" w:rsidP="00ED4187">
            <w:pPr>
              <w:jc w:val="center"/>
            </w:pPr>
          </w:p>
          <w:p w:rsidR="008750A7" w:rsidRPr="00ED4187" w:rsidRDefault="008750A7" w:rsidP="00ED4187">
            <w:pPr>
              <w:jc w:val="center"/>
            </w:pPr>
          </w:p>
          <w:p w:rsidR="008750A7" w:rsidRPr="00ED4187" w:rsidRDefault="008750A7" w:rsidP="00ED4187">
            <w:pPr>
              <w:jc w:val="center"/>
            </w:pPr>
          </w:p>
          <w:p w:rsidR="008750A7" w:rsidRPr="00ED4187" w:rsidRDefault="008750A7" w:rsidP="00ED4187">
            <w:pPr>
              <w:jc w:val="center"/>
            </w:pPr>
          </w:p>
          <w:p w:rsidR="008750A7" w:rsidRPr="00ED4187" w:rsidRDefault="008750A7" w:rsidP="00ED4187">
            <w:pPr>
              <w:jc w:val="center"/>
            </w:pPr>
            <w:r w:rsidRPr="00ED4187">
              <w:t>Фронтальная работа</w:t>
            </w:r>
          </w:p>
        </w:tc>
      </w:tr>
      <w:tr w:rsidR="005A22C9" w:rsidRPr="00ED4187" w:rsidTr="00B00371">
        <w:tc>
          <w:tcPr>
            <w:tcW w:w="2660" w:type="dxa"/>
          </w:tcPr>
          <w:p w:rsidR="005A22C9" w:rsidRPr="00ED4187" w:rsidRDefault="008750A7" w:rsidP="00ED4187">
            <w:pPr>
              <w:jc w:val="center"/>
            </w:pPr>
            <w:proofErr w:type="spellStart"/>
            <w:r w:rsidRPr="00ED4187">
              <w:t>Физминутка</w:t>
            </w:r>
            <w:proofErr w:type="spellEnd"/>
          </w:p>
        </w:tc>
        <w:tc>
          <w:tcPr>
            <w:tcW w:w="6520" w:type="dxa"/>
          </w:tcPr>
          <w:p w:rsidR="005A22C9" w:rsidRPr="00ED4187" w:rsidRDefault="008750A7" w:rsidP="00ED4187">
            <w:r w:rsidRPr="00ED4187">
              <w:t xml:space="preserve">Мы сегодня с вами говорим не только об инвалидности, но и </w:t>
            </w:r>
            <w:r w:rsidRPr="00ED4187">
              <w:lastRenderedPageBreak/>
              <w:t xml:space="preserve">о здоровье. Поэтому предлагаю провести </w:t>
            </w:r>
            <w:proofErr w:type="spellStart"/>
            <w:r w:rsidRPr="00ED4187">
              <w:t>физминутку</w:t>
            </w:r>
            <w:proofErr w:type="spellEnd"/>
          </w:p>
        </w:tc>
        <w:tc>
          <w:tcPr>
            <w:tcW w:w="4253" w:type="dxa"/>
          </w:tcPr>
          <w:p w:rsidR="005A22C9" w:rsidRPr="00ED4187" w:rsidRDefault="008750A7" w:rsidP="00ED4187">
            <w:pPr>
              <w:rPr>
                <w:b/>
              </w:rPr>
            </w:pPr>
            <w:r w:rsidRPr="00ED4187">
              <w:lastRenderedPageBreak/>
              <w:t>Выполняют упражнения</w:t>
            </w:r>
          </w:p>
          <w:p w:rsidR="005A22C9" w:rsidRPr="00ED4187" w:rsidRDefault="005A22C9" w:rsidP="00ED4187">
            <w:pPr>
              <w:jc w:val="center"/>
            </w:pPr>
          </w:p>
        </w:tc>
        <w:tc>
          <w:tcPr>
            <w:tcW w:w="2126" w:type="dxa"/>
          </w:tcPr>
          <w:p w:rsidR="005A22C9" w:rsidRPr="00ED4187" w:rsidRDefault="005A22C9" w:rsidP="00ED4187"/>
        </w:tc>
      </w:tr>
      <w:tr w:rsidR="005A22C9" w:rsidRPr="00ED4187" w:rsidTr="00ED4187">
        <w:trPr>
          <w:trHeight w:val="6229"/>
        </w:trPr>
        <w:tc>
          <w:tcPr>
            <w:tcW w:w="2660" w:type="dxa"/>
          </w:tcPr>
          <w:p w:rsidR="005A22C9" w:rsidRPr="00ED4187" w:rsidRDefault="005A22C9" w:rsidP="00ED4187">
            <w:pPr>
              <w:jc w:val="center"/>
            </w:pPr>
          </w:p>
        </w:tc>
        <w:tc>
          <w:tcPr>
            <w:tcW w:w="6520" w:type="dxa"/>
          </w:tcPr>
          <w:p w:rsidR="008750A7" w:rsidRPr="00ED4187" w:rsidRDefault="008750A7" w:rsidP="00ED4187">
            <w:pPr>
              <w:ind w:firstLine="567"/>
            </w:pPr>
            <w:r w:rsidRPr="00ED4187">
              <w:t>Ребята</w:t>
            </w:r>
            <w:proofErr w:type="gramStart"/>
            <w:r w:rsidRPr="00ED4187">
              <w:t xml:space="preserve"> ,</w:t>
            </w:r>
            <w:proofErr w:type="gramEnd"/>
            <w:r w:rsidRPr="00ED4187">
              <w:t xml:space="preserve"> а на какие группы вы можете разделить людей с ограниченными возможностями?</w:t>
            </w:r>
          </w:p>
          <w:p w:rsidR="008750A7" w:rsidRPr="00ED4187" w:rsidRDefault="008750A7" w:rsidP="00ED4187">
            <w:pPr>
              <w:ind w:firstLine="567"/>
            </w:pPr>
            <w:r w:rsidRPr="00ED4187">
              <w:t>Подумайте и напишите,</w:t>
            </w:r>
            <w:r w:rsidRPr="00ED4187">
              <w:t xml:space="preserve"> как можно помочь </w:t>
            </w:r>
            <w:r w:rsidR="00ED4187" w:rsidRPr="00ED4187">
              <w:t>людям с ОВЗ в повседневной жизни.</w:t>
            </w:r>
            <w:r w:rsidRPr="00ED4187">
              <w:t xml:space="preserve"> </w:t>
            </w:r>
          </w:p>
          <w:p w:rsidR="008750A7" w:rsidRPr="00ED4187" w:rsidRDefault="008750A7" w:rsidP="00ED4187">
            <w:pPr>
              <w:ind w:firstLine="567"/>
            </w:pPr>
          </w:p>
          <w:p w:rsidR="008750A7" w:rsidRPr="00ED4187" w:rsidRDefault="008750A7" w:rsidP="00ED4187">
            <w:pPr>
              <w:ind w:firstLine="567"/>
            </w:pPr>
            <w:r w:rsidRPr="00ED4187">
              <w:t>То, что вы сейчас предложили, чтобы помочь людям с ограниченными возможностями называется ДОСТУПНАЯ СРЕДА.</w:t>
            </w:r>
          </w:p>
          <w:p w:rsidR="005A22C9" w:rsidRPr="00ED4187" w:rsidRDefault="005A22C9" w:rsidP="00ED4187"/>
          <w:p w:rsidR="00ED4187" w:rsidRPr="00ED4187" w:rsidRDefault="00ED4187" w:rsidP="00ED4187">
            <w:pPr>
              <w:ind w:firstLine="567"/>
            </w:pPr>
            <w:r w:rsidRPr="00ED4187">
              <w:t xml:space="preserve">Государство тоже </w:t>
            </w:r>
            <w:proofErr w:type="gramStart"/>
            <w:r w:rsidRPr="00ED4187">
              <w:t>оказывает</w:t>
            </w:r>
            <w:proofErr w:type="gramEnd"/>
            <w:r w:rsidRPr="00ED4187">
              <w:t xml:space="preserve"> поддержу людям с ОВЗ.</w:t>
            </w:r>
          </w:p>
          <w:p w:rsidR="00ED4187" w:rsidRPr="00ED4187" w:rsidRDefault="00ED4187" w:rsidP="00ED4187">
            <w:pPr>
              <w:ind w:firstLine="567"/>
              <w:rPr>
                <w:b/>
              </w:rPr>
            </w:pPr>
            <w:r w:rsidRPr="00ED4187">
              <w:rPr>
                <w:b/>
              </w:rPr>
              <w:t>Выдающиеся достижения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Можно привести множество примеров того, как инвалиды достигали выдающихся результатов, на которые неспособны обычные граждане.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Достаточно вспомнить великих композиторов, и поэтов.</w:t>
            </w:r>
          </w:p>
          <w:p w:rsidR="00ED4187" w:rsidRPr="00ED4187" w:rsidRDefault="00ED4187" w:rsidP="00ED4187">
            <w:r w:rsidRPr="00ED4187">
              <w:t>А знаменитая российская сборная по параолимпийским играм, неизменно занимает первые места и выступает не хуже, чем главная олимпийская команда</w:t>
            </w:r>
            <w:r w:rsidRPr="00ED4187">
              <w:t>.</w:t>
            </w:r>
          </w:p>
          <w:p w:rsidR="00ED4187" w:rsidRPr="00ED4187" w:rsidRDefault="00ED4187" w:rsidP="00ED4187">
            <w:r w:rsidRPr="00ED4187">
              <w:t>Им надо только немножечко помочь. Начните с малого – улыбнитесь им, поздоровайтесь или помогите перейти улицу</w:t>
            </w:r>
          </w:p>
          <w:p w:rsidR="00ED4187" w:rsidRPr="00ED4187" w:rsidRDefault="00ED4187" w:rsidP="00ED4187">
            <w:r w:rsidRPr="00ED4187">
              <w:t>(Видеоролик «</w:t>
            </w:r>
            <w:proofErr w:type="gramStart"/>
            <w:r w:rsidRPr="00ED4187">
              <w:t>Пойду</w:t>
            </w:r>
            <w:proofErr w:type="gramEnd"/>
            <w:r w:rsidRPr="00ED4187">
              <w:t xml:space="preserve"> схожу за счастьем на базар»</w:t>
            </w:r>
          </w:p>
        </w:tc>
        <w:tc>
          <w:tcPr>
            <w:tcW w:w="4253" w:type="dxa"/>
          </w:tcPr>
          <w:p w:rsidR="00B00371" w:rsidRPr="00ED4187" w:rsidRDefault="008750A7" w:rsidP="00ED4187">
            <w:r w:rsidRPr="00ED4187">
              <w:t xml:space="preserve">Предлагают группы инвалидов, </w:t>
            </w:r>
          </w:p>
          <w:p w:rsidR="005A22C9" w:rsidRPr="00ED4187" w:rsidRDefault="005A22C9" w:rsidP="00ED4187"/>
          <w:p w:rsidR="00ED4187" w:rsidRPr="00ED4187" w:rsidRDefault="00ED4187" w:rsidP="00ED4187">
            <w:r w:rsidRPr="00ED4187">
              <w:t>Задание на критическое мышление</w:t>
            </w:r>
          </w:p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>
            <w:r w:rsidRPr="00ED4187">
              <w:t>Заслушивание сообщения</w:t>
            </w:r>
          </w:p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>
            <w:r w:rsidRPr="00ED4187">
              <w:t>Обсуждают о чем это стихотворение</w:t>
            </w:r>
          </w:p>
        </w:tc>
        <w:tc>
          <w:tcPr>
            <w:tcW w:w="2126" w:type="dxa"/>
          </w:tcPr>
          <w:p w:rsidR="005A22C9" w:rsidRPr="00ED4187" w:rsidRDefault="008750A7" w:rsidP="00ED4187">
            <w:r w:rsidRPr="00ED4187">
              <w:t>работа в парах</w:t>
            </w:r>
          </w:p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/>
          <w:p w:rsidR="00ED4187" w:rsidRPr="00ED4187" w:rsidRDefault="00ED4187" w:rsidP="00ED4187">
            <w:r w:rsidRPr="00ED4187">
              <w:t>Фронтальная работа</w:t>
            </w:r>
          </w:p>
        </w:tc>
      </w:tr>
      <w:tr w:rsidR="00B00371" w:rsidRPr="00ED4187" w:rsidTr="00B00371">
        <w:tc>
          <w:tcPr>
            <w:tcW w:w="2660" w:type="dxa"/>
          </w:tcPr>
          <w:p w:rsidR="00B00371" w:rsidRPr="00ED4187" w:rsidRDefault="00ED4187" w:rsidP="00ED4187">
            <w:pPr>
              <w:jc w:val="center"/>
            </w:pPr>
            <w:r w:rsidRPr="00ED4187">
              <w:t xml:space="preserve">VI. Первичное осмысление и закрепление </w:t>
            </w:r>
            <w:proofErr w:type="gramStart"/>
            <w:r w:rsidRPr="00ED4187">
              <w:t>изученного</w:t>
            </w:r>
            <w:proofErr w:type="gramEnd"/>
            <w:r w:rsidRPr="00ED4187">
              <w:t>.</w:t>
            </w:r>
          </w:p>
        </w:tc>
        <w:tc>
          <w:tcPr>
            <w:tcW w:w="6520" w:type="dxa"/>
          </w:tcPr>
          <w:p w:rsidR="00ED4187" w:rsidRPr="00ED4187" w:rsidRDefault="00ED4187" w:rsidP="00ED4187">
            <w:r w:rsidRPr="00ED4187">
              <w:t>Кого называют людьми с ограниченными возможностями?</w:t>
            </w:r>
          </w:p>
          <w:p w:rsidR="00ED4187" w:rsidRPr="00ED4187" w:rsidRDefault="00ED4187" w:rsidP="00ED4187">
            <w:r w:rsidRPr="00ED4187">
              <w:t>Какие могут быть причины инвалидности?</w:t>
            </w:r>
          </w:p>
          <w:p w:rsidR="00B00371" w:rsidRPr="00ED4187" w:rsidRDefault="00ED4187" w:rsidP="00ED4187">
            <w:r w:rsidRPr="00ED4187">
              <w:t>Как м</w:t>
            </w:r>
            <w:proofErr w:type="gramStart"/>
            <w:r w:rsidRPr="00ED4187">
              <w:t>ы-</w:t>
            </w:r>
            <w:proofErr w:type="gramEnd"/>
            <w:r w:rsidRPr="00ED4187">
              <w:t xml:space="preserve"> здоровые люди можем помочь людям с ОВЗ?</w:t>
            </w:r>
          </w:p>
        </w:tc>
        <w:tc>
          <w:tcPr>
            <w:tcW w:w="4253" w:type="dxa"/>
          </w:tcPr>
          <w:p w:rsidR="00B00371" w:rsidRPr="00ED4187" w:rsidRDefault="00ED4187" w:rsidP="00ED4187">
            <w:r w:rsidRPr="00ED4187">
              <w:t>Отвечают на вопросы, делают выводы</w:t>
            </w:r>
          </w:p>
        </w:tc>
        <w:tc>
          <w:tcPr>
            <w:tcW w:w="2126" w:type="dxa"/>
          </w:tcPr>
          <w:p w:rsidR="00B00371" w:rsidRPr="00ED4187" w:rsidRDefault="00B00371" w:rsidP="00ED4187"/>
        </w:tc>
      </w:tr>
      <w:tr w:rsidR="00ED4187" w:rsidRPr="00ED4187" w:rsidTr="00B00371">
        <w:tc>
          <w:tcPr>
            <w:tcW w:w="2660" w:type="dxa"/>
          </w:tcPr>
          <w:p w:rsidR="00ED4187" w:rsidRPr="00ED4187" w:rsidRDefault="00ED4187" w:rsidP="00ED4187">
            <w:pPr>
              <w:ind w:firstLine="567"/>
              <w:rPr>
                <w:b/>
              </w:rPr>
            </w:pPr>
            <w:r w:rsidRPr="00ED4187">
              <w:rPr>
                <w:b/>
                <w:lang w:val="en-US"/>
              </w:rPr>
              <w:t>VII</w:t>
            </w:r>
            <w:r w:rsidRPr="00ED4187">
              <w:rPr>
                <w:b/>
              </w:rPr>
              <w:t>. Рефлексия.</w:t>
            </w:r>
          </w:p>
          <w:p w:rsidR="00ED4187" w:rsidRPr="00ED4187" w:rsidRDefault="00ED4187" w:rsidP="00ED4187">
            <w:pPr>
              <w:jc w:val="center"/>
            </w:pPr>
          </w:p>
        </w:tc>
        <w:tc>
          <w:tcPr>
            <w:tcW w:w="6520" w:type="dxa"/>
          </w:tcPr>
          <w:p w:rsidR="00ED4187" w:rsidRPr="00ED4187" w:rsidRDefault="00ED4187" w:rsidP="00ED4187">
            <w:pPr>
              <w:ind w:firstLine="567"/>
            </w:pPr>
            <w:r w:rsidRPr="00ED4187">
              <w:t>Закончите фразу (по выбору)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Сегодня я узнал….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Было интересно…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Было трудно….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Я понял что….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У меня получилось…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Я смог…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Я попробую…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Меня удивило…</w:t>
            </w:r>
          </w:p>
          <w:p w:rsidR="00ED4187" w:rsidRPr="00ED4187" w:rsidRDefault="00ED4187" w:rsidP="00ED4187">
            <w:r w:rsidRPr="00ED4187">
              <w:t>Мне хотелось…</w:t>
            </w:r>
          </w:p>
        </w:tc>
        <w:tc>
          <w:tcPr>
            <w:tcW w:w="4253" w:type="dxa"/>
          </w:tcPr>
          <w:p w:rsidR="00ED4187" w:rsidRPr="00ED4187" w:rsidRDefault="00ED4187" w:rsidP="00ED4187">
            <w:r w:rsidRPr="00ED4187">
              <w:t>Составляют предложения</w:t>
            </w:r>
          </w:p>
        </w:tc>
        <w:tc>
          <w:tcPr>
            <w:tcW w:w="2126" w:type="dxa"/>
          </w:tcPr>
          <w:p w:rsidR="00ED4187" w:rsidRPr="00ED4187" w:rsidRDefault="00ED4187" w:rsidP="00ED4187"/>
        </w:tc>
      </w:tr>
      <w:tr w:rsidR="00ED4187" w:rsidRPr="00ED4187" w:rsidTr="00B00371">
        <w:tc>
          <w:tcPr>
            <w:tcW w:w="2660" w:type="dxa"/>
          </w:tcPr>
          <w:p w:rsidR="00ED4187" w:rsidRPr="00ED4187" w:rsidRDefault="00ED4187" w:rsidP="00ED4187">
            <w:pPr>
              <w:ind w:firstLine="567"/>
              <w:rPr>
                <w:b/>
              </w:rPr>
            </w:pPr>
            <w:r w:rsidRPr="00ED4187">
              <w:rPr>
                <w:b/>
                <w:lang w:val="en-US"/>
              </w:rPr>
              <w:lastRenderedPageBreak/>
              <w:t>VIII</w:t>
            </w:r>
            <w:r w:rsidRPr="00ED4187">
              <w:rPr>
                <w:b/>
              </w:rPr>
              <w:t xml:space="preserve">.Домашнее задание и выставление оценок: </w:t>
            </w:r>
          </w:p>
          <w:p w:rsidR="00ED4187" w:rsidRPr="00ED4187" w:rsidRDefault="00ED4187" w:rsidP="00ED4187">
            <w:pPr>
              <w:ind w:firstLine="567"/>
              <w:rPr>
                <w:b/>
              </w:rPr>
            </w:pPr>
          </w:p>
        </w:tc>
        <w:tc>
          <w:tcPr>
            <w:tcW w:w="6520" w:type="dxa"/>
          </w:tcPr>
          <w:p w:rsidR="00ED4187" w:rsidRPr="00ED4187" w:rsidRDefault="00ED4187" w:rsidP="00ED4187">
            <w:pPr>
              <w:ind w:firstLine="567"/>
            </w:pPr>
            <w:r w:rsidRPr="00ED4187">
              <w:t>1. П.5,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 xml:space="preserve"> 2. с.48 №7 (подготовить рассказ об известном человеке с ограниченными возможностями)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3. Подготовить мини-проект</w:t>
            </w:r>
            <w:proofErr w:type="gramStart"/>
            <w:r w:rsidRPr="00ED4187">
              <w:t>.(</w:t>
            </w:r>
            <w:proofErr w:type="gramEnd"/>
            <w:r w:rsidRPr="00ED4187">
              <w:t>по группам)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Удобно ли помещение школы для людей с ограниченными возможностями? Как можно решить неудобства.</w:t>
            </w:r>
          </w:p>
          <w:p w:rsidR="00ED4187" w:rsidRPr="00ED4187" w:rsidRDefault="00ED4187" w:rsidP="00ED4187">
            <w:pPr>
              <w:ind w:firstLine="567"/>
            </w:pPr>
            <w:r w:rsidRPr="00ED4187">
              <w:t>Оценивание за урок</w:t>
            </w:r>
          </w:p>
        </w:tc>
        <w:tc>
          <w:tcPr>
            <w:tcW w:w="4253" w:type="dxa"/>
          </w:tcPr>
          <w:p w:rsidR="00ED4187" w:rsidRPr="00ED4187" w:rsidRDefault="00ED4187" w:rsidP="00ED4187">
            <w:r w:rsidRPr="00ED4187">
              <w:t>Записывают домашнее задание, выставляют оценки</w:t>
            </w:r>
          </w:p>
        </w:tc>
        <w:tc>
          <w:tcPr>
            <w:tcW w:w="2126" w:type="dxa"/>
          </w:tcPr>
          <w:p w:rsidR="00ED4187" w:rsidRPr="00ED4187" w:rsidRDefault="00ED4187" w:rsidP="00ED4187"/>
        </w:tc>
      </w:tr>
    </w:tbl>
    <w:p w:rsidR="00A5798A" w:rsidRDefault="00A5798A" w:rsidP="00B00371"/>
    <w:sectPr w:rsidR="00A5798A" w:rsidSect="00A579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E0C40"/>
    <w:multiLevelType w:val="multilevel"/>
    <w:tmpl w:val="621E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107"/>
    <w:rsid w:val="000C5107"/>
    <w:rsid w:val="00153DDE"/>
    <w:rsid w:val="001830D0"/>
    <w:rsid w:val="00225F7C"/>
    <w:rsid w:val="003570BA"/>
    <w:rsid w:val="00433184"/>
    <w:rsid w:val="00434F4B"/>
    <w:rsid w:val="00446067"/>
    <w:rsid w:val="004E4412"/>
    <w:rsid w:val="005724CD"/>
    <w:rsid w:val="005A22C9"/>
    <w:rsid w:val="006E6D4E"/>
    <w:rsid w:val="007654BF"/>
    <w:rsid w:val="00826AE2"/>
    <w:rsid w:val="008750A7"/>
    <w:rsid w:val="009621F8"/>
    <w:rsid w:val="009F1372"/>
    <w:rsid w:val="00A5798A"/>
    <w:rsid w:val="00A81D60"/>
    <w:rsid w:val="00B00371"/>
    <w:rsid w:val="00BC49DD"/>
    <w:rsid w:val="00CC3646"/>
    <w:rsid w:val="00CE75DC"/>
    <w:rsid w:val="00E43747"/>
    <w:rsid w:val="00E53094"/>
    <w:rsid w:val="00EB1CD3"/>
    <w:rsid w:val="00ED4187"/>
    <w:rsid w:val="00F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654BF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654B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579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654BF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7654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9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2B47F-E293-41E2-9A4B-C10BA7A78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2023-10-15T13:31:00Z</cp:lastPrinted>
  <dcterms:created xsi:type="dcterms:W3CDTF">2023-10-15T08:45:00Z</dcterms:created>
  <dcterms:modified xsi:type="dcterms:W3CDTF">2023-10-18T14:31:00Z</dcterms:modified>
</cp:coreProperties>
</file>